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0E" w:rsidRDefault="00540D0E">
      <w:r>
        <w:t>Mike Kentfield</w:t>
      </w:r>
    </w:p>
    <w:p w:rsidR="00540D0E" w:rsidRDefault="00540D0E" w:rsidP="00540D0E">
      <w:pPr>
        <w:pStyle w:val="ListParagraph"/>
        <w:numPr>
          <w:ilvl w:val="0"/>
          <w:numId w:val="1"/>
        </w:numPr>
      </w:pPr>
      <w:r>
        <w:t>You should save for short term needs (emergencies, vacations, and major purchases) and for long term needs (home ownership, education).</w:t>
      </w:r>
    </w:p>
    <w:p w:rsidR="00540D0E" w:rsidRDefault="00540D0E" w:rsidP="00540D0E">
      <w:pPr>
        <w:pStyle w:val="ListParagraph"/>
        <w:numPr>
          <w:ilvl w:val="0"/>
          <w:numId w:val="1"/>
        </w:numPr>
      </w:pPr>
      <w:r>
        <w:t>A short term need for me is to have to get my car fixed soon because it is having trouble starting.</w:t>
      </w:r>
    </w:p>
    <w:p w:rsidR="00540D0E" w:rsidRDefault="00540D0E" w:rsidP="00540D0E">
      <w:pPr>
        <w:pStyle w:val="ListParagraph"/>
        <w:numPr>
          <w:ilvl w:val="0"/>
          <w:numId w:val="1"/>
        </w:numPr>
      </w:pPr>
      <w:r>
        <w:t>My long term plans are to save up for college.</w:t>
      </w:r>
    </w:p>
    <w:p w:rsidR="00540D0E" w:rsidRDefault="00540D0E" w:rsidP="00540D0E">
      <w:pPr>
        <w:pStyle w:val="ListParagraph"/>
        <w:numPr>
          <w:ilvl w:val="0"/>
          <w:numId w:val="1"/>
        </w:numPr>
      </w:pPr>
      <w:r>
        <w:t>You have to know your discretionary income, the importance of you saving, your anticipated wants and needs, and your will power.</w:t>
      </w:r>
    </w:p>
    <w:p w:rsidR="00540D0E" w:rsidRDefault="00540D0E" w:rsidP="00540D0E">
      <w:pPr>
        <w:pStyle w:val="ListParagraph"/>
        <w:numPr>
          <w:ilvl w:val="0"/>
          <w:numId w:val="1"/>
        </w:numPr>
      </w:pPr>
      <w:r>
        <w:t>This is because most commercial banks are FDIC insured.</w:t>
      </w:r>
    </w:p>
    <w:p w:rsidR="00540D0E" w:rsidRDefault="00540D0E" w:rsidP="00540D0E">
      <w:pPr>
        <w:pStyle w:val="ListParagraph"/>
        <w:numPr>
          <w:ilvl w:val="0"/>
          <w:numId w:val="1"/>
        </w:numPr>
      </w:pPr>
      <w:r>
        <w:t>You must be a part of the union to receive the benefits.</w:t>
      </w:r>
    </w:p>
    <w:p w:rsidR="00540D0E" w:rsidRDefault="00187CEB" w:rsidP="00540D0E">
      <w:pPr>
        <w:pStyle w:val="ListParagraph"/>
        <w:numPr>
          <w:ilvl w:val="0"/>
          <w:numId w:val="1"/>
        </w:numPr>
      </w:pPr>
      <w:r>
        <w:t>Up to 100,000 per account</w:t>
      </w:r>
    </w:p>
    <w:p w:rsidR="00187CEB" w:rsidRDefault="00187CEB" w:rsidP="00540D0E">
      <w:pPr>
        <w:pStyle w:val="ListParagraph"/>
        <w:numPr>
          <w:ilvl w:val="0"/>
          <w:numId w:val="1"/>
        </w:numPr>
      </w:pPr>
      <w:r>
        <w:t>It has more liquidity than a CD.</w:t>
      </w:r>
    </w:p>
    <w:p w:rsidR="00187CEB" w:rsidRDefault="00187CEB" w:rsidP="00187CEB">
      <w:pPr>
        <w:pStyle w:val="ListParagraph"/>
        <w:numPr>
          <w:ilvl w:val="0"/>
          <w:numId w:val="1"/>
        </w:numPr>
      </w:pPr>
      <w:r>
        <w:t xml:space="preserve">Penalties for early </w:t>
      </w:r>
      <w:proofErr w:type="spellStart"/>
      <w:r>
        <w:t>withdrawl</w:t>
      </w:r>
      <w:proofErr w:type="spellEnd"/>
    </w:p>
    <w:p w:rsidR="00187CEB" w:rsidRDefault="00187CEB" w:rsidP="00187CEB">
      <w:pPr>
        <w:pStyle w:val="ListParagraph"/>
        <w:numPr>
          <w:ilvl w:val="1"/>
          <w:numId w:val="1"/>
        </w:numPr>
      </w:pPr>
      <w:r>
        <w:t>Savings – No Fee</w:t>
      </w:r>
    </w:p>
    <w:p w:rsidR="00187CEB" w:rsidRDefault="00187CEB" w:rsidP="00187CEB">
      <w:pPr>
        <w:pStyle w:val="ListParagraph"/>
        <w:numPr>
          <w:ilvl w:val="1"/>
          <w:numId w:val="1"/>
        </w:numPr>
      </w:pPr>
      <w:r>
        <w:t>CD – Penalty Fee</w:t>
      </w:r>
    </w:p>
    <w:p w:rsidR="00187CEB" w:rsidRDefault="00187CEB" w:rsidP="00187CEB">
      <w:pPr>
        <w:pStyle w:val="ListParagraph"/>
        <w:numPr>
          <w:ilvl w:val="1"/>
          <w:numId w:val="1"/>
        </w:numPr>
      </w:pPr>
      <w:r>
        <w:t>Money Market – No Fee</w:t>
      </w:r>
    </w:p>
    <w:p w:rsidR="00187CEB" w:rsidRDefault="00187CEB" w:rsidP="00187CEB">
      <w:pPr>
        <w:pStyle w:val="ListParagraph"/>
        <w:numPr>
          <w:ilvl w:val="0"/>
          <w:numId w:val="1"/>
        </w:numPr>
      </w:pPr>
      <w:r>
        <w:t>Things to look for in a bank</w:t>
      </w:r>
    </w:p>
    <w:p w:rsidR="00187CEB" w:rsidRDefault="00187CEB" w:rsidP="00187CEB">
      <w:pPr>
        <w:pStyle w:val="ListParagraph"/>
        <w:numPr>
          <w:ilvl w:val="1"/>
          <w:numId w:val="1"/>
        </w:numPr>
      </w:pPr>
      <w:r>
        <w:t>Liquidity</w:t>
      </w:r>
    </w:p>
    <w:p w:rsidR="00187CEB" w:rsidRDefault="00187CEB" w:rsidP="00187CEB">
      <w:pPr>
        <w:pStyle w:val="ListParagraph"/>
        <w:numPr>
          <w:ilvl w:val="1"/>
          <w:numId w:val="1"/>
        </w:numPr>
      </w:pPr>
      <w:r>
        <w:t>Safety</w:t>
      </w:r>
    </w:p>
    <w:p w:rsidR="00187CEB" w:rsidRDefault="00187CEB" w:rsidP="00187CEB">
      <w:pPr>
        <w:pStyle w:val="ListParagraph"/>
        <w:numPr>
          <w:ilvl w:val="1"/>
          <w:numId w:val="1"/>
        </w:numPr>
      </w:pPr>
      <w:r>
        <w:t>Convenience</w:t>
      </w:r>
    </w:p>
    <w:p w:rsidR="00187CEB" w:rsidRDefault="00187CEB" w:rsidP="00187CEB">
      <w:pPr>
        <w:pStyle w:val="ListParagraph"/>
        <w:numPr>
          <w:ilvl w:val="1"/>
          <w:numId w:val="1"/>
        </w:numPr>
      </w:pPr>
      <w:r>
        <w:t>Interest earning potential</w:t>
      </w:r>
    </w:p>
    <w:p w:rsidR="00187CEB" w:rsidRDefault="00187CEB" w:rsidP="00187CEB">
      <w:pPr>
        <w:pStyle w:val="ListParagraph"/>
        <w:numPr>
          <w:ilvl w:val="1"/>
          <w:numId w:val="1"/>
        </w:numPr>
      </w:pPr>
      <w:r>
        <w:t>Fees and restrictions</w:t>
      </w:r>
    </w:p>
    <w:p w:rsidR="00187CEB" w:rsidRDefault="00F52DB7" w:rsidP="00187CEB">
      <w:pPr>
        <w:pStyle w:val="ListParagraph"/>
        <w:numPr>
          <w:ilvl w:val="0"/>
          <w:numId w:val="1"/>
        </w:numPr>
      </w:pPr>
      <w:r>
        <w:t xml:space="preserve"> Have your employer establish direct deposit to force yourself to save.</w:t>
      </w:r>
    </w:p>
    <w:sectPr w:rsidR="00187CEB" w:rsidSect="00123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3049F"/>
    <w:multiLevelType w:val="hybridMultilevel"/>
    <w:tmpl w:val="B628A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40D0E"/>
    <w:rsid w:val="00123168"/>
    <w:rsid w:val="00187CEB"/>
    <w:rsid w:val="003D7F13"/>
    <w:rsid w:val="00540D0E"/>
    <w:rsid w:val="00AA4DCA"/>
    <w:rsid w:val="00F5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ucfsd</dc:creator>
  <cp:keywords/>
  <dc:description/>
  <cp:lastModifiedBy>ucfsd</cp:lastModifiedBy>
  <cp:revision>1</cp:revision>
  <dcterms:created xsi:type="dcterms:W3CDTF">2011-01-06T13:44:00Z</dcterms:created>
  <dcterms:modified xsi:type="dcterms:W3CDTF">2011-01-06T14:08:00Z</dcterms:modified>
</cp:coreProperties>
</file>